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31F" w:rsidRPr="0048531F" w:rsidRDefault="0048531F" w:rsidP="004853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12"/>
          <w:szCs w:val="12"/>
        </w:rPr>
      </w:pPr>
      <w:r w:rsidRPr="0048531F">
        <w:rPr>
          <w:noProof/>
          <w:sz w:val="12"/>
          <w:szCs w:val="12"/>
          <w:lang w:eastAsia="pt-BR"/>
        </w:rPr>
        <w:drawing>
          <wp:inline distT="0" distB="0" distL="0" distR="0">
            <wp:extent cx="2990850" cy="2238375"/>
            <wp:effectExtent l="19050" t="0" r="0" b="0"/>
            <wp:docPr id="1" name="Imagem 1" descr="http://www.redemaranatha.com.br/wp-content/uploads/2012/12/29-nova_ter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demaranatha.com.br/wp-content/uploads/2012/12/29-nova_terr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31F" w:rsidRPr="0048531F" w:rsidRDefault="0048531F" w:rsidP="004853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12"/>
          <w:szCs w:val="12"/>
        </w:rPr>
      </w:pPr>
    </w:p>
    <w:p w:rsidR="0048531F" w:rsidRPr="0048531F" w:rsidRDefault="0048531F" w:rsidP="004853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48531F">
        <w:rPr>
          <w:rFonts w:ascii="Arial" w:hAnsi="Arial" w:cs="Arial"/>
          <w:color w:val="000000" w:themeColor="text1"/>
        </w:rPr>
        <w:t>“</w:t>
      </w:r>
      <w:r w:rsidRPr="0048531F">
        <w:rPr>
          <w:rFonts w:ascii="Arial" w:hAnsi="Arial" w:cs="Arial"/>
          <w:b/>
          <w:bCs/>
          <w:color w:val="C88200"/>
        </w:rPr>
        <w:t>E VI um novo céu, e uma nova terra. Porque já o primeiro céu e a primeira terra passaram, e o mar já não existe.</w:t>
      </w:r>
    </w:p>
    <w:p w:rsidR="0048531F" w:rsidRPr="0048531F" w:rsidRDefault="0048531F" w:rsidP="0048531F">
      <w:pPr>
        <w:spacing w:after="0"/>
        <w:jc w:val="center"/>
        <w:rPr>
          <w:rFonts w:ascii="Arial" w:hAnsi="Arial" w:cs="Arial"/>
          <w:color w:val="000000" w:themeColor="text1"/>
        </w:rPr>
      </w:pPr>
      <w:r w:rsidRPr="0048531F">
        <w:rPr>
          <w:rFonts w:ascii="Arial" w:hAnsi="Arial" w:cs="Arial"/>
          <w:color w:val="000000" w:themeColor="text1"/>
        </w:rPr>
        <w:t>" Apocalipse 21:1</w:t>
      </w:r>
    </w:p>
    <w:p w:rsidR="0048531F" w:rsidRPr="0048531F" w:rsidRDefault="0048531F" w:rsidP="0048531F">
      <w:pPr>
        <w:spacing w:after="0"/>
        <w:jc w:val="both"/>
        <w:rPr>
          <w:rFonts w:ascii="Arial" w:hAnsi="Arial" w:cs="Arial"/>
          <w:color w:val="000000" w:themeColor="text1"/>
          <w:sz w:val="12"/>
          <w:szCs w:val="12"/>
        </w:rPr>
      </w:pPr>
    </w:p>
    <w:p w:rsidR="0048531F" w:rsidRDefault="0048531F" w:rsidP="0048531F">
      <w:pPr>
        <w:spacing w:after="0"/>
        <w:jc w:val="both"/>
        <w:rPr>
          <w:rFonts w:ascii="Arial" w:hAnsi="Arial" w:cs="Arial"/>
          <w:color w:val="000000" w:themeColor="text1"/>
        </w:rPr>
      </w:pPr>
      <w:r w:rsidRPr="0048531F">
        <w:rPr>
          <w:rFonts w:ascii="Arial" w:hAnsi="Arial" w:cs="Arial"/>
          <w:color w:val="000000" w:themeColor="text1"/>
        </w:rPr>
        <w:t>Através do profeta Isaías o Senhor prometeu:</w:t>
      </w:r>
    </w:p>
    <w:p w:rsidR="0048531F" w:rsidRPr="0048531F" w:rsidRDefault="0048531F" w:rsidP="0048531F">
      <w:pPr>
        <w:spacing w:after="0"/>
        <w:rPr>
          <w:rFonts w:ascii="Arial" w:hAnsi="Arial" w:cs="Arial"/>
          <w:color w:val="000000" w:themeColor="text1"/>
          <w:sz w:val="12"/>
          <w:szCs w:val="12"/>
        </w:rPr>
      </w:pPr>
    </w:p>
    <w:p w:rsidR="0048531F" w:rsidRDefault="0048531F" w:rsidP="0048531F">
      <w:pPr>
        <w:spacing w:after="0"/>
        <w:jc w:val="both"/>
        <w:rPr>
          <w:rFonts w:ascii="Arial" w:hAnsi="Arial" w:cs="Arial"/>
          <w:color w:val="000000" w:themeColor="text1"/>
        </w:rPr>
      </w:pPr>
      <w:r w:rsidRPr="0048531F">
        <w:rPr>
          <w:rFonts w:ascii="Arial" w:hAnsi="Arial" w:cs="Arial"/>
          <w:color w:val="000000" w:themeColor="text1"/>
        </w:rPr>
        <w:t>“Preste muita atenção agora: Estou criando novos céus e nova Terra. Todos os problemas, o caos e a dor anteriores são coisas do passado, a ser esquecidas” (Is 65:17, The Message).</w:t>
      </w:r>
    </w:p>
    <w:p w:rsidR="0048531F" w:rsidRPr="0048531F" w:rsidRDefault="0048531F" w:rsidP="0048531F">
      <w:pPr>
        <w:spacing w:after="0"/>
        <w:rPr>
          <w:rFonts w:ascii="Arial" w:hAnsi="Arial" w:cs="Arial"/>
          <w:color w:val="000000" w:themeColor="text1"/>
          <w:sz w:val="12"/>
          <w:szCs w:val="12"/>
        </w:rPr>
      </w:pPr>
    </w:p>
    <w:p w:rsidR="0048531F" w:rsidRDefault="0048531F" w:rsidP="0048531F">
      <w:pPr>
        <w:spacing w:after="0"/>
        <w:jc w:val="both"/>
        <w:rPr>
          <w:rFonts w:ascii="Arial" w:hAnsi="Arial" w:cs="Arial"/>
          <w:color w:val="000000" w:themeColor="text1"/>
        </w:rPr>
      </w:pPr>
      <w:r w:rsidRPr="0048531F">
        <w:rPr>
          <w:rFonts w:ascii="Arial" w:hAnsi="Arial" w:cs="Arial"/>
          <w:color w:val="000000" w:themeColor="text1"/>
        </w:rPr>
        <w:t>Na ilha de Patmos, João, o amado, então idoso, o último sobrevivente dos doze, contemplou em visão o cumprimento da promessa:</w:t>
      </w:r>
    </w:p>
    <w:p w:rsidR="0048531F" w:rsidRPr="0048531F" w:rsidRDefault="0048531F" w:rsidP="0048531F">
      <w:pPr>
        <w:spacing w:after="0"/>
        <w:rPr>
          <w:rFonts w:ascii="Arial" w:hAnsi="Arial" w:cs="Arial"/>
          <w:color w:val="000000" w:themeColor="text1"/>
          <w:sz w:val="12"/>
          <w:szCs w:val="12"/>
        </w:rPr>
      </w:pPr>
    </w:p>
    <w:p w:rsidR="0048531F" w:rsidRDefault="0048531F" w:rsidP="0048531F">
      <w:pPr>
        <w:spacing w:after="0"/>
        <w:jc w:val="both"/>
        <w:rPr>
          <w:rFonts w:ascii="Arial" w:hAnsi="Arial" w:cs="Arial"/>
          <w:color w:val="000000" w:themeColor="text1"/>
        </w:rPr>
      </w:pPr>
      <w:r w:rsidRPr="0048531F">
        <w:rPr>
          <w:rFonts w:ascii="Arial" w:hAnsi="Arial" w:cs="Arial"/>
          <w:color w:val="000000" w:themeColor="text1"/>
        </w:rPr>
        <w:t>“Vi o céu e a Terra recriados. Passado o primeiro céu, passada a primeira Terra, passado o mar. [...] Ouvi uma voz ribombar do Trono: ‘Olhe! Olhe! Deus Se mudou para a vizinhança, edificando Sua casa entre homens e mulheres! Eles são Seu povo, Ele é Seu Deus. Ele enxugará toda lágrima de seus olhos. A morte deixou de existir para sempre – as lágrimas se foram, o pranto se foi, a dor se foi; as primeiras coisas passaram” (Ap</w:t>
      </w:r>
      <w:r>
        <w:rPr>
          <w:rFonts w:ascii="Arial" w:hAnsi="Arial" w:cs="Arial"/>
          <w:color w:val="000000" w:themeColor="text1"/>
        </w:rPr>
        <w:t>ocalipse</w:t>
      </w:r>
      <w:r w:rsidRPr="0048531F">
        <w:rPr>
          <w:rFonts w:ascii="Arial" w:hAnsi="Arial" w:cs="Arial"/>
          <w:color w:val="000000" w:themeColor="text1"/>
        </w:rPr>
        <w:t xml:space="preserve"> 21:1-4, The Message).</w:t>
      </w:r>
    </w:p>
    <w:p w:rsidR="0048531F" w:rsidRPr="0048531F" w:rsidRDefault="0048531F" w:rsidP="0048531F">
      <w:pPr>
        <w:spacing w:after="0"/>
        <w:rPr>
          <w:rFonts w:ascii="Arial" w:hAnsi="Arial" w:cs="Arial"/>
          <w:color w:val="000000" w:themeColor="text1"/>
          <w:sz w:val="12"/>
          <w:szCs w:val="12"/>
        </w:rPr>
      </w:pPr>
    </w:p>
    <w:p w:rsidR="0048531F" w:rsidRDefault="0048531F" w:rsidP="0048531F">
      <w:pPr>
        <w:spacing w:after="0"/>
        <w:jc w:val="both"/>
        <w:rPr>
          <w:rFonts w:ascii="Arial" w:hAnsi="Arial" w:cs="Arial"/>
          <w:color w:val="000000" w:themeColor="text1"/>
        </w:rPr>
      </w:pPr>
      <w:r w:rsidRPr="0048531F">
        <w:rPr>
          <w:rFonts w:ascii="Arial" w:hAnsi="Arial" w:cs="Arial"/>
          <w:color w:val="000000" w:themeColor="text1"/>
        </w:rPr>
        <w:t xml:space="preserve">Meu ser clama pela nova ordem de Deus, pelo dia em que a graça atingirá seu glorioso final na maior demonstração divina de amor, pelo dia em que o Éden florir na Terra novamente e a justiça reinar de um </w:t>
      </w:r>
      <w:r w:rsidR="00DC2A4C" w:rsidRPr="0048531F">
        <w:rPr>
          <w:rFonts w:ascii="Arial" w:hAnsi="Arial" w:cs="Arial"/>
          <w:color w:val="000000" w:themeColor="text1"/>
        </w:rPr>
        <w:t>pólo</w:t>
      </w:r>
      <w:r w:rsidRPr="0048531F">
        <w:rPr>
          <w:rFonts w:ascii="Arial" w:hAnsi="Arial" w:cs="Arial"/>
          <w:color w:val="000000" w:themeColor="text1"/>
        </w:rPr>
        <w:t xml:space="preserve"> ao outro. Leio a promessa de Isaías e meu coração exulta! Leio a visão de João e meu coração responde: “Amém!”</w:t>
      </w:r>
    </w:p>
    <w:p w:rsidR="0048531F" w:rsidRDefault="0048531F" w:rsidP="0048531F">
      <w:pPr>
        <w:spacing w:after="0"/>
        <w:jc w:val="both"/>
        <w:rPr>
          <w:rFonts w:ascii="Arial" w:hAnsi="Arial" w:cs="Arial"/>
          <w:color w:val="000000" w:themeColor="text1"/>
        </w:rPr>
      </w:pPr>
      <w:r w:rsidRPr="0048531F">
        <w:rPr>
          <w:rFonts w:ascii="Arial" w:hAnsi="Arial" w:cs="Arial"/>
          <w:color w:val="000000" w:themeColor="text1"/>
        </w:rPr>
        <w:t>Você já parou para pensar longa e seriamente sobre o Céu? É bom fazê-lo; isso o ajud</w:t>
      </w:r>
      <w:r>
        <w:rPr>
          <w:rFonts w:ascii="Arial" w:hAnsi="Arial" w:cs="Arial"/>
          <w:color w:val="000000" w:themeColor="text1"/>
        </w:rPr>
        <w:t xml:space="preserve">ará a manter viva a esperança. </w:t>
      </w:r>
      <w:r w:rsidRPr="0048531F">
        <w:rPr>
          <w:rFonts w:ascii="Arial" w:hAnsi="Arial" w:cs="Arial"/>
          <w:color w:val="000000" w:themeColor="text1"/>
        </w:rPr>
        <w:t>Cada um de nós tem uma imaginação a respeito do lar do</w:t>
      </w:r>
      <w:r>
        <w:rPr>
          <w:rFonts w:ascii="Arial" w:hAnsi="Arial" w:cs="Arial"/>
          <w:color w:val="000000" w:themeColor="text1"/>
        </w:rPr>
        <w:t>s remidos.</w:t>
      </w:r>
    </w:p>
    <w:p w:rsidR="0048531F" w:rsidRPr="0048531F" w:rsidRDefault="0048531F" w:rsidP="0048531F">
      <w:pPr>
        <w:spacing w:after="0"/>
        <w:rPr>
          <w:rFonts w:ascii="Arial" w:hAnsi="Arial" w:cs="Arial"/>
          <w:color w:val="000000" w:themeColor="text1"/>
          <w:sz w:val="12"/>
          <w:szCs w:val="12"/>
        </w:rPr>
      </w:pPr>
    </w:p>
    <w:p w:rsidR="0048531F" w:rsidRDefault="0048531F" w:rsidP="0048531F">
      <w:pPr>
        <w:spacing w:after="0"/>
        <w:jc w:val="both"/>
        <w:rPr>
          <w:rFonts w:ascii="Arial" w:hAnsi="Arial" w:cs="Arial"/>
          <w:color w:val="000000" w:themeColor="text1"/>
        </w:rPr>
      </w:pPr>
      <w:r w:rsidRPr="0048531F">
        <w:rPr>
          <w:rFonts w:ascii="Arial" w:hAnsi="Arial" w:cs="Arial"/>
          <w:color w:val="000000" w:themeColor="text1"/>
        </w:rPr>
        <w:t>“É preciso lembrar, entretanto, que ele será mais glorioso do que o pode pintar a mais brilhante imaginação. Nos variados dons de Deus na natureza só discernimos o mais pálido vislumbre de Sua glória” (Caminho a Cristo, p. 86, 87).</w:t>
      </w:r>
    </w:p>
    <w:p w:rsidR="0048531F" w:rsidRPr="0048531F" w:rsidRDefault="0048531F" w:rsidP="0048531F">
      <w:pPr>
        <w:spacing w:after="0"/>
        <w:rPr>
          <w:rFonts w:ascii="Arial" w:hAnsi="Arial" w:cs="Arial"/>
          <w:color w:val="000000" w:themeColor="text1"/>
          <w:sz w:val="12"/>
          <w:szCs w:val="12"/>
        </w:rPr>
      </w:pPr>
    </w:p>
    <w:p w:rsidR="00DC2A4C" w:rsidRPr="0048531F" w:rsidRDefault="0048531F" w:rsidP="00DC2A4C">
      <w:pPr>
        <w:spacing w:after="0"/>
        <w:jc w:val="both"/>
        <w:rPr>
          <w:rFonts w:ascii="Arial" w:hAnsi="Arial" w:cs="Arial"/>
          <w:color w:val="000000" w:themeColor="text1"/>
        </w:rPr>
      </w:pPr>
      <w:r w:rsidRPr="0048531F">
        <w:rPr>
          <w:rFonts w:ascii="Arial" w:hAnsi="Arial" w:cs="Arial"/>
          <w:color w:val="000000" w:themeColor="text1"/>
        </w:rPr>
        <w:t xml:space="preserve">Sim, tenho que confessar que alguns aspectos do Céu me deixam confuso. A vida na Terra é marcada pelo compasso do tempo, mas a vida na Terra renovada não será assim. Ali o tempo desaparecerá na eternidade. Aqui a existência envolve esforço e luta, vitória. E lá? O Céu será como um cruzeiro sem fim? Acho que não. Apenas no sentido de </w:t>
      </w:r>
      <w:r w:rsidR="00DC2A4C" w:rsidRPr="0048531F">
        <w:rPr>
          <w:rFonts w:ascii="Arial" w:hAnsi="Arial" w:cs="Arial"/>
          <w:color w:val="000000" w:themeColor="text1"/>
        </w:rPr>
        <w:t>tranqüilidade</w:t>
      </w:r>
      <w:r w:rsidRPr="0048531F">
        <w:rPr>
          <w:rFonts w:ascii="Arial" w:hAnsi="Arial" w:cs="Arial"/>
          <w:color w:val="000000" w:themeColor="text1"/>
        </w:rPr>
        <w:t xml:space="preserve"> e liberdade das preocupações que um bom cruzeiro traz. Mas, muito mais do que isso, será vida em abundância!</w:t>
      </w:r>
    </w:p>
    <w:sectPr w:rsidR="00DC2A4C" w:rsidRPr="0048531F" w:rsidSect="001E4F16">
      <w:footerReference w:type="default" r:id="rId7"/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B45" w:rsidRDefault="00230B45" w:rsidP="001E4F16">
      <w:pPr>
        <w:spacing w:after="0" w:line="240" w:lineRule="auto"/>
      </w:pPr>
      <w:r>
        <w:separator/>
      </w:r>
    </w:p>
  </w:endnote>
  <w:endnote w:type="continuationSeparator" w:id="1">
    <w:p w:rsidR="00230B45" w:rsidRDefault="00230B45" w:rsidP="001E4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F16" w:rsidRDefault="001E4F16" w:rsidP="001E4F16">
    <w:pPr>
      <w:pStyle w:val="Rodap"/>
      <w:jc w:val="center"/>
    </w:pPr>
    <w:hyperlink r:id="rId1" w:history="1">
      <w:r>
        <w:rPr>
          <w:rStyle w:val="Hyperlink"/>
        </w:rPr>
        <w:t>http://cms.charles-odilon-bernardes.webnode.com/home/</w:t>
      </w:r>
    </w:hyperlink>
  </w:p>
  <w:p w:rsidR="001E4F16" w:rsidRPr="001E4F16" w:rsidRDefault="001E4F16" w:rsidP="001E4F16">
    <w:pPr>
      <w:pStyle w:val="Rodap"/>
      <w:jc w:val="center"/>
      <w:rPr>
        <w:rFonts w:ascii="Algerian" w:hAnsi="Algerian"/>
        <w:sz w:val="36"/>
        <w:szCs w:val="36"/>
      </w:rPr>
    </w:pPr>
    <w:r>
      <w:rPr>
        <w:rFonts w:ascii="Algerian" w:hAnsi="Algerian"/>
        <w:sz w:val="36"/>
        <w:szCs w:val="36"/>
      </w:rPr>
      <w:t>MEDITANDO COM DEUS</w:t>
    </w:r>
  </w:p>
  <w:p w:rsidR="001E4F16" w:rsidRDefault="001E4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B45" w:rsidRDefault="00230B45" w:rsidP="001E4F16">
      <w:pPr>
        <w:spacing w:after="0" w:line="240" w:lineRule="auto"/>
      </w:pPr>
      <w:r>
        <w:separator/>
      </w:r>
    </w:p>
  </w:footnote>
  <w:footnote w:type="continuationSeparator" w:id="1">
    <w:p w:rsidR="00230B45" w:rsidRDefault="00230B45" w:rsidP="001E4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31F"/>
    <w:rsid w:val="00174B68"/>
    <w:rsid w:val="001E4F16"/>
    <w:rsid w:val="00230B45"/>
    <w:rsid w:val="0048531F"/>
    <w:rsid w:val="008A10AA"/>
    <w:rsid w:val="00DC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0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8531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5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531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1E4F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E4F16"/>
  </w:style>
  <w:style w:type="paragraph" w:styleId="Rodap">
    <w:name w:val="footer"/>
    <w:basedOn w:val="Normal"/>
    <w:link w:val="RodapChar"/>
    <w:uiPriority w:val="99"/>
    <w:unhideWhenUsed/>
    <w:rsid w:val="001E4F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F16"/>
  </w:style>
  <w:style w:type="character" w:styleId="Hyperlink">
    <w:name w:val="Hyperlink"/>
    <w:basedOn w:val="Fontepargpadro"/>
    <w:uiPriority w:val="99"/>
    <w:unhideWhenUsed/>
    <w:rsid w:val="001E4F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2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ms.charles-odilon-bernardes.webnode.com/hom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2013-11-08T10:33:00Z</dcterms:created>
  <dcterms:modified xsi:type="dcterms:W3CDTF">2013-11-08T10:33:00Z</dcterms:modified>
</cp:coreProperties>
</file>